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48D3E" w14:textId="77777777" w:rsidR="008F3536" w:rsidRPr="00854052" w:rsidRDefault="008F3536" w:rsidP="0085405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052">
        <w:rPr>
          <w:rFonts w:ascii="Times New Roman" w:hAnsi="Times New Roman" w:cs="Times New Roman"/>
          <w:b/>
          <w:bCs/>
          <w:sz w:val="28"/>
          <w:szCs w:val="28"/>
        </w:rPr>
        <w:t>Общий алгоритм действий сотрудников и учащихся школы при возникновении угрозы совершения террористического акта</w:t>
      </w:r>
    </w:p>
    <w:p w14:paraId="259E2498" w14:textId="5194ADE4" w:rsidR="008F3536" w:rsidRPr="008F3536" w:rsidRDefault="008F3536" w:rsidP="008F35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Основанием для немедленных действий по предотвращению террористического акта в школе может стать обнаружение кем-либо из сотрудников или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536">
        <w:rPr>
          <w:rFonts w:ascii="Times New Roman" w:hAnsi="Times New Roman" w:cs="Times New Roman"/>
          <w:sz w:val="28"/>
          <w:szCs w:val="28"/>
        </w:rPr>
        <w:t>подозрительного предмета (сумка, пакет, ящик, коробка, игрушка) с торчащими проводами, веревками, изолентой, издающего подо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536">
        <w:rPr>
          <w:rFonts w:ascii="Times New Roman" w:hAnsi="Times New Roman" w:cs="Times New Roman"/>
          <w:sz w:val="28"/>
          <w:szCs w:val="28"/>
        </w:rPr>
        <w:t>зрительные звуки (щелчки, тикан</w:t>
      </w:r>
      <w:r w:rsidR="00854052">
        <w:rPr>
          <w:rFonts w:ascii="Times New Roman" w:hAnsi="Times New Roman" w:cs="Times New Roman"/>
          <w:sz w:val="28"/>
          <w:szCs w:val="28"/>
        </w:rPr>
        <w:t>ь</w:t>
      </w:r>
      <w:r w:rsidRPr="008F3536">
        <w:rPr>
          <w:rFonts w:ascii="Times New Roman" w:hAnsi="Times New Roman" w:cs="Times New Roman"/>
          <w:sz w:val="28"/>
          <w:szCs w:val="28"/>
        </w:rPr>
        <w:t>е часов), от которого исходит необычный запах, например</w:t>
      </w:r>
      <w:bookmarkStart w:id="0" w:name="_GoBack"/>
      <w:bookmarkEnd w:id="0"/>
      <w:r w:rsidRPr="008F3536">
        <w:rPr>
          <w:rFonts w:ascii="Times New Roman" w:hAnsi="Times New Roman" w:cs="Times New Roman"/>
          <w:sz w:val="28"/>
          <w:szCs w:val="28"/>
        </w:rPr>
        <w:t>, миндаля, хлора, аммиака.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</w:t>
      </w:r>
    </w:p>
    <w:p w14:paraId="3EEEB4AF" w14:textId="77777777" w:rsidR="008F3536" w:rsidRPr="008F3536" w:rsidRDefault="008F3536" w:rsidP="008F3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Основанием 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сотрудников в здании школы или на её территории.</w:t>
      </w:r>
    </w:p>
    <w:p w14:paraId="34BDB733" w14:textId="6287FBD4" w:rsidR="008F3536" w:rsidRPr="008F3536" w:rsidRDefault="008F3536" w:rsidP="008F3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ВО ВСЕХ СЛУЧАЯХ:</w:t>
      </w:r>
    </w:p>
    <w:p w14:paraId="6D29EBE0" w14:textId="77777777" w:rsidR="008F3536" w:rsidRPr="008F3536" w:rsidRDefault="008F3536" w:rsidP="008F3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Руководство школы немедленно сообщает о случившемся:</w:t>
      </w:r>
    </w:p>
    <w:p w14:paraId="0125FBAD" w14:textId="68EE0CD9" w:rsidR="008F3536" w:rsidRPr="008F3536" w:rsidRDefault="008F3536" w:rsidP="008F3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Верхнесалдинский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- 02</w:t>
      </w:r>
      <w:r w:rsidR="00854052">
        <w:rPr>
          <w:rFonts w:ascii="Times New Roman" w:hAnsi="Times New Roman" w:cs="Times New Roman"/>
          <w:sz w:val="28"/>
          <w:szCs w:val="28"/>
        </w:rPr>
        <w:t xml:space="preserve"> (8-343-45-546-35)</w:t>
      </w:r>
    </w:p>
    <w:p w14:paraId="2934D82B" w14:textId="3EF564DE" w:rsidR="008F3536" w:rsidRDefault="008F3536" w:rsidP="008F3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Единый телефон службы спасения — 112</w:t>
      </w:r>
    </w:p>
    <w:p w14:paraId="672B76E8" w14:textId="4E1D459C" w:rsidR="001477B9" w:rsidRDefault="001477B9" w:rsidP="008F3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ФСБ по </w:t>
      </w:r>
      <w:r w:rsidR="0085405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вердловской области-8(343) 358-82-92</w:t>
      </w:r>
    </w:p>
    <w:p w14:paraId="6B55A590" w14:textId="77777777" w:rsidR="008F3536" w:rsidRPr="008F3536" w:rsidRDefault="008F3536" w:rsidP="008F35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BD76A4" w14:textId="77777777" w:rsidR="008F3536" w:rsidRPr="00854052" w:rsidRDefault="008F3536" w:rsidP="008F35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4052">
        <w:rPr>
          <w:rFonts w:ascii="Times New Roman" w:hAnsi="Times New Roman" w:cs="Times New Roman"/>
          <w:b/>
          <w:bCs/>
          <w:sz w:val="28"/>
          <w:szCs w:val="28"/>
        </w:rPr>
        <w:t>При обнаружении подозрительного предмета:</w:t>
      </w:r>
    </w:p>
    <w:p w14:paraId="327D5469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учащимся и сотрудникам находиться на безопасном расстоянии от этого предмета (не ближе 100 м), не приближаться, не трогать, не вскрывать и не перемещать находку;</w:t>
      </w:r>
    </w:p>
    <w:p w14:paraId="0D1C0A07" w14:textId="72E97C1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заместителю директора школы по АХ</w:t>
      </w:r>
      <w:r w:rsidR="001477B9">
        <w:rPr>
          <w:rFonts w:ascii="Times New Roman" w:hAnsi="Times New Roman" w:cs="Times New Roman"/>
          <w:sz w:val="28"/>
          <w:szCs w:val="28"/>
        </w:rPr>
        <w:t>Ч</w:t>
      </w:r>
      <w:r w:rsidRPr="008F3536">
        <w:rPr>
          <w:rFonts w:ascii="Times New Roman" w:hAnsi="Times New Roman" w:cs="Times New Roman"/>
          <w:sz w:val="28"/>
          <w:szCs w:val="28"/>
        </w:rPr>
        <w:t xml:space="preserve"> выставить оцепление из числа постоянных сотрудников школы для обеспечения общественного порядка;</w:t>
      </w:r>
    </w:p>
    <w:p w14:paraId="07B965C5" w14:textId="62461EEF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заместителю директора школы по АХ</w:t>
      </w:r>
      <w:r w:rsidR="001477B9">
        <w:rPr>
          <w:rFonts w:ascii="Times New Roman" w:hAnsi="Times New Roman" w:cs="Times New Roman"/>
          <w:sz w:val="28"/>
          <w:szCs w:val="28"/>
        </w:rPr>
        <w:t>Ч</w:t>
      </w:r>
      <w:r w:rsidRPr="008F3536">
        <w:rPr>
          <w:rFonts w:ascii="Times New Roman" w:hAnsi="Times New Roman" w:cs="Times New Roman"/>
          <w:sz w:val="28"/>
          <w:szCs w:val="28"/>
        </w:rPr>
        <w:t xml:space="preserve">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14:paraId="6E81E505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14:paraId="083BE256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14:paraId="7C66B7E8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AA481B" w14:textId="77777777" w:rsidR="008F3536" w:rsidRPr="00854052" w:rsidRDefault="008F3536" w:rsidP="008F35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405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 поступлении угрозы по телефону:</w:t>
      </w:r>
    </w:p>
    <w:p w14:paraId="1E9CDB00" w14:textId="1EB2C3FB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телефонам;</w:t>
      </w:r>
    </w:p>
    <w:p w14:paraId="0D223420" w14:textId="7BC60525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преступника.</w:t>
      </w:r>
    </w:p>
    <w:p w14:paraId="743666C6" w14:textId="77777777" w:rsidR="008F3536" w:rsidRPr="00854052" w:rsidRDefault="008F3536" w:rsidP="008F35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4052">
        <w:rPr>
          <w:rFonts w:ascii="Times New Roman" w:hAnsi="Times New Roman" w:cs="Times New Roman"/>
          <w:b/>
          <w:bCs/>
          <w:sz w:val="28"/>
          <w:szCs w:val="28"/>
        </w:rPr>
        <w:t>При получении угрозы в письменном виде:</w:t>
      </w:r>
    </w:p>
    <w:p w14:paraId="66119EC6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обращаться с полученным документом предельно осторожно: поместить его в чистый полиэтиленовый пакет, нечего не выбрасывать (конверт, все вложения, обрезки);</w:t>
      </w:r>
    </w:p>
    <w:p w14:paraId="4D04EF5D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постараться не оставлять на документе отпечатков своих пальцев;</w:t>
      </w:r>
    </w:p>
    <w:p w14:paraId="5EF0F64D" w14:textId="32121BEC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представить полученный документ директору школы или лицу, его замещающему, для сообщения и последующей передачи документа в правоохранительные органы.</w:t>
      </w:r>
    </w:p>
    <w:p w14:paraId="5D25C82E" w14:textId="77777777" w:rsidR="008F3536" w:rsidRPr="00854052" w:rsidRDefault="008F3536" w:rsidP="008F35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4052">
        <w:rPr>
          <w:rFonts w:ascii="Times New Roman" w:hAnsi="Times New Roman" w:cs="Times New Roman"/>
          <w:b/>
          <w:bCs/>
          <w:sz w:val="28"/>
          <w:szCs w:val="28"/>
        </w:rPr>
        <w:t>При обнаружении угрозы химического или биологического терроризма:</w:t>
      </w:r>
    </w:p>
    <w:p w14:paraId="0D7D6F3F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учащегося;</w:t>
      </w:r>
    </w:p>
    <w:p w14:paraId="202171E5" w14:textId="0FFE7DBD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при обнаружении или установлении фактов применения химических и биологических веществ в школе или на её территории немедленно об этом сообщить директору или лицу, его замещающему, и по экстренным телефонам.</w:t>
      </w:r>
    </w:p>
    <w:p w14:paraId="3E1B25E6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89BBE0" w14:textId="77777777" w:rsidR="008F3536" w:rsidRPr="00854052" w:rsidRDefault="008F3536" w:rsidP="008F35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4052">
        <w:rPr>
          <w:rFonts w:ascii="Times New Roman" w:hAnsi="Times New Roman" w:cs="Times New Roman"/>
          <w:b/>
          <w:bCs/>
          <w:sz w:val="28"/>
          <w:szCs w:val="28"/>
        </w:rPr>
        <w:t>Оказавшись в заложниках в помещениях школы, учащиеся и сотрудники должны:</w:t>
      </w:r>
    </w:p>
    <w:p w14:paraId="68F9599D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lastRenderedPageBreak/>
        <w:t>— помнить: ваша цель – остаться в живых;</w:t>
      </w:r>
    </w:p>
    <w:p w14:paraId="40EFC2B0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сохранять выдержку и самообладание;</w:t>
      </w:r>
    </w:p>
    <w:p w14:paraId="490CADEF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не пререкаться с террористами, выполнять их требования;</w:t>
      </w:r>
    </w:p>
    <w:p w14:paraId="0679750E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на все действия спрашивать разрешения у террористов;</w:t>
      </w:r>
    </w:p>
    <w:p w14:paraId="7C8C5BA5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не допускать никаких действий, которые могут спровоцировать террористов к применению оружия и привести к человеческим жертвам;</w:t>
      </w:r>
    </w:p>
    <w:p w14:paraId="2FA4C6AC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14:paraId="5F668687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14:paraId="7B43E545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— по возможности держаться дальше от проемов дверей и окон, лежать лицом вниз, закрыв голову руками и не двигаться.</w:t>
      </w:r>
    </w:p>
    <w:p w14:paraId="76BF8E69" w14:textId="77777777" w:rsidR="008F3536" w:rsidRPr="008F3536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53C84E" w14:textId="312A68D8" w:rsidR="00B911E2" w:rsidRDefault="008F3536" w:rsidP="008F3536">
      <w:pPr>
        <w:jc w:val="both"/>
        <w:rPr>
          <w:rFonts w:ascii="Times New Roman" w:hAnsi="Times New Roman" w:cs="Times New Roman"/>
          <w:sz w:val="28"/>
          <w:szCs w:val="28"/>
        </w:rPr>
      </w:pPr>
      <w:r w:rsidRPr="008F3536">
        <w:rPr>
          <w:rFonts w:ascii="Times New Roman" w:hAnsi="Times New Roman" w:cs="Times New Roman"/>
          <w:sz w:val="28"/>
          <w:szCs w:val="28"/>
        </w:rPr>
        <w:t>Учащимся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 или лицу, его замещающему.</w:t>
      </w:r>
    </w:p>
    <w:p w14:paraId="4304EE40" w14:textId="2F34E78A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A36E41" w14:textId="67C97446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7E9844" w14:textId="31A445B1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125ABD" w14:textId="092FCA6C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7548D6" w14:textId="7377E4AC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8C9DC2" w14:textId="028CFE50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04E693" w14:textId="350E995B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1DFD85" w14:textId="75939966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70E633" w14:textId="183C0E04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F280F9" w14:textId="3C4AC246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0BCDE6" w14:textId="2EE6BB8F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B62FF8" w14:textId="3C5B20D3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070F6E" w14:textId="1CE79B19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35C108" w14:textId="353B3D87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B433FE" w14:textId="683B69D8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0FCE51" w14:textId="77777777" w:rsidR="001477B9" w:rsidRPr="001477B9" w:rsidRDefault="001477B9" w:rsidP="001477B9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hyperlink r:id="rId4" w:history="1">
        <w:r w:rsidRPr="001477B9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ИНФОРМАЦИЯ</w:t>
        </w:r>
      </w:hyperlink>
    </w:p>
    <w:p w14:paraId="1B513132" w14:textId="3EE77A87" w:rsidR="001477B9" w:rsidRPr="001477B9" w:rsidRDefault="001477B9" w:rsidP="001477B9">
      <w:pPr>
        <w:spacing w:after="0" w:line="240" w:lineRule="auto"/>
        <w:rPr>
          <w:rFonts w:ascii="Open Sans" w:eastAsia="Times New Roman" w:hAnsi="Open Sans" w:cs="Times New Roman"/>
          <w:caps/>
          <w:color w:val="FFFFFF"/>
          <w:sz w:val="21"/>
          <w:szCs w:val="21"/>
          <w:lang w:eastAsia="ru-RU"/>
        </w:rPr>
      </w:pPr>
      <w:hyperlink r:id="rId5" w:history="1">
        <w:r w:rsidRPr="001477B9">
          <w:rPr>
            <w:rFonts w:ascii="Times New Roman" w:eastAsia="Times New Roman" w:hAnsi="Times New Roman" w:cs="Times New Roman"/>
            <w:caps/>
            <w:color w:val="FFFFFF"/>
            <w:sz w:val="24"/>
            <w:szCs w:val="24"/>
            <w:u w:val="single"/>
            <w:lang w:eastAsia="ru-RU"/>
          </w:rPr>
          <w:t>ОБЩЕСТВЕННАЯ ПАЛАТА ИЖЕВСКА</w:t>
        </w:r>
      </w:hyperlink>
      <w:r w:rsidRPr="001477B9">
        <w:rPr>
          <w:rFonts w:ascii="Open Sans" w:eastAsia="Times New Roman" w:hAnsi="Open Sans" w:cs="Times New Roman"/>
          <w:caps/>
          <w:color w:val="FFFFFF"/>
          <w:sz w:val="21"/>
          <w:szCs w:val="21"/>
          <w:lang w:eastAsia="ru-RU"/>
        </w:rPr>
        <w:t>РВИСЫ ДЛЯ ГОРОЖАН:</w:t>
      </w:r>
    </w:p>
    <w:p w14:paraId="4A5863C0" w14:textId="3BF7A640" w:rsidR="001477B9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B1B580" w14:textId="77777777" w:rsidR="001477B9" w:rsidRPr="008F3536" w:rsidRDefault="001477B9" w:rsidP="008F35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77B9" w:rsidRPr="008F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F4"/>
    <w:rsid w:val="001477B9"/>
    <w:rsid w:val="003817F4"/>
    <w:rsid w:val="00854052"/>
    <w:rsid w:val="008F3536"/>
    <w:rsid w:val="00B911E2"/>
    <w:rsid w:val="00E2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503D"/>
  <w15:chartTrackingRefBased/>
  <w15:docId w15:val="{A5F5874D-6B46-4947-87AD-0218AB30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9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6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5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93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2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4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8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7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6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63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54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46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7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lata.izh.ru/" TargetMode="External"/><Relationship Id="rId4" Type="http://schemas.openxmlformats.org/officeDocument/2006/relationships/hyperlink" Target="https://www.izh.ru/i/info/allinf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Деваева</dc:creator>
  <cp:keywords/>
  <dc:description/>
  <cp:lastModifiedBy>Наталья Деваева</cp:lastModifiedBy>
  <cp:revision>3</cp:revision>
  <dcterms:created xsi:type="dcterms:W3CDTF">2024-03-26T03:39:00Z</dcterms:created>
  <dcterms:modified xsi:type="dcterms:W3CDTF">2024-03-26T05:30:00Z</dcterms:modified>
</cp:coreProperties>
</file>